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AC69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844528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2948"/>
        <w:gridCol w:w="2541"/>
        <w:gridCol w:w="2050"/>
        <w:gridCol w:w="2757"/>
        <w:gridCol w:w="2132"/>
      </w:tblGrid>
      <w:tr w:rsidR="0055272E" w14:paraId="6B24C42B" w14:textId="77777777" w:rsidTr="00B16E41">
        <w:trPr>
          <w:jc w:val="center"/>
        </w:trPr>
        <w:tc>
          <w:tcPr>
            <w:tcW w:w="3186" w:type="dxa"/>
          </w:tcPr>
          <w:p w14:paraId="565E0A0A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Муниципальный район/</w:t>
            </w:r>
          </w:p>
          <w:p w14:paraId="70B3FADF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</w:p>
        </w:tc>
        <w:tc>
          <w:tcPr>
            <w:tcW w:w="2948" w:type="dxa"/>
          </w:tcPr>
          <w:p w14:paraId="43AC23AA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41" w:type="dxa"/>
          </w:tcPr>
          <w:p w14:paraId="3DE104E7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14:paraId="7C85EB14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050" w:type="dxa"/>
          </w:tcPr>
          <w:p w14:paraId="3898645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14:paraId="494D2941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 xml:space="preserve">Целевая аудитория </w:t>
            </w:r>
          </w:p>
          <w:p w14:paraId="3034747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(педагоги/обучающиеся)</w:t>
            </w:r>
          </w:p>
        </w:tc>
        <w:tc>
          <w:tcPr>
            <w:tcW w:w="2132" w:type="dxa"/>
          </w:tcPr>
          <w:p w14:paraId="6763ADA6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Охват </w:t>
            </w:r>
          </w:p>
          <w:p w14:paraId="7609A5A6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(кол-во)</w:t>
            </w:r>
          </w:p>
        </w:tc>
      </w:tr>
      <w:tr w:rsidR="00B16E41" w14:paraId="2CD21930" w14:textId="77777777" w:rsidTr="00B16E41">
        <w:trPr>
          <w:trHeight w:val="2820"/>
          <w:jc w:val="center"/>
        </w:trPr>
        <w:tc>
          <w:tcPr>
            <w:tcW w:w="3186" w:type="dxa"/>
            <w:vMerge w:val="restart"/>
          </w:tcPr>
          <w:p w14:paraId="7C8690FD" w14:textId="0D18981B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Золотухинский район</w:t>
            </w:r>
          </w:p>
        </w:tc>
        <w:tc>
          <w:tcPr>
            <w:tcW w:w="2948" w:type="dxa"/>
            <w:vMerge w:val="restart"/>
          </w:tcPr>
          <w:p w14:paraId="5175455A" w14:textId="781757BD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2541" w:type="dxa"/>
          </w:tcPr>
          <w:p w14:paraId="702D96BE" w14:textId="296F589A" w:rsidR="00B16E41" w:rsidRPr="00C80A8E" w:rsidRDefault="003C5C60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  <w:r w:rsidR="00B16E41" w:rsidRPr="00C80A8E">
              <w:rPr>
                <w:rFonts w:ascii="Times New Roman" w:eastAsia="Calibri" w:hAnsi="Times New Roman" w:cs="Times New Roman"/>
                <w:sz w:val="28"/>
                <w:szCs w:val="28"/>
              </w:rPr>
              <w:t>: "«Вместе против террора!»</w:t>
            </w:r>
          </w:p>
          <w:p w14:paraId="1AF268E3" w14:textId="7B6B1F81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0AE821D" w14:textId="5273FDF6" w:rsidR="00B16E41" w:rsidRDefault="003C5C60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E41">
              <w:rPr>
                <w:rFonts w:ascii="Times New Roman" w:hAnsi="Times New Roman" w:cs="Times New Roman"/>
                <w:sz w:val="28"/>
                <w:szCs w:val="28"/>
              </w:rPr>
              <w:t>7 сентября 2024г.</w:t>
            </w:r>
          </w:p>
        </w:tc>
        <w:tc>
          <w:tcPr>
            <w:tcW w:w="2757" w:type="dxa"/>
          </w:tcPr>
          <w:p w14:paraId="21C26E79" w14:textId="12399392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3C5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132" w:type="dxa"/>
          </w:tcPr>
          <w:p w14:paraId="3B14ECED" w14:textId="702D350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E41" w14:paraId="53A3E32F" w14:textId="77777777" w:rsidTr="00B16E41">
        <w:trPr>
          <w:trHeight w:val="1678"/>
          <w:jc w:val="center"/>
        </w:trPr>
        <w:tc>
          <w:tcPr>
            <w:tcW w:w="3186" w:type="dxa"/>
            <w:vMerge/>
          </w:tcPr>
          <w:p w14:paraId="76628D25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14:paraId="3DCDA95F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15E76EC4" w14:textId="637DA03F" w:rsidR="00B16E41" w:rsidRDefault="00B16E41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E41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мероприятие «Терроризм – угроза обществу».</w:t>
            </w:r>
          </w:p>
        </w:tc>
        <w:tc>
          <w:tcPr>
            <w:tcW w:w="2050" w:type="dxa"/>
          </w:tcPr>
          <w:p w14:paraId="6A911317" w14:textId="6B81EB67" w:rsidR="00B16E41" w:rsidRDefault="003C5C60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16E41">
              <w:rPr>
                <w:rFonts w:ascii="Times New Roman" w:hAnsi="Times New Roman" w:cs="Times New Roman"/>
                <w:sz w:val="28"/>
                <w:szCs w:val="28"/>
              </w:rPr>
              <w:t>тября 2024г.</w:t>
            </w:r>
          </w:p>
        </w:tc>
        <w:tc>
          <w:tcPr>
            <w:tcW w:w="2757" w:type="dxa"/>
          </w:tcPr>
          <w:p w14:paraId="5A965AE8" w14:textId="190A2A1B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3C5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132" w:type="dxa"/>
          </w:tcPr>
          <w:p w14:paraId="552A524B" w14:textId="037D6C35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31D1F28" w14:textId="77777777" w:rsidR="0055272E" w:rsidRPr="0055272E" w:rsidRDefault="0055272E" w:rsidP="00552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272E" w:rsidRPr="0055272E" w:rsidSect="00F56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110"/>
    <w:rsid w:val="000A6682"/>
    <w:rsid w:val="001F35D2"/>
    <w:rsid w:val="00255390"/>
    <w:rsid w:val="003C5C60"/>
    <w:rsid w:val="003E6789"/>
    <w:rsid w:val="0055272E"/>
    <w:rsid w:val="007C43B8"/>
    <w:rsid w:val="00825FD6"/>
    <w:rsid w:val="00990549"/>
    <w:rsid w:val="009B5110"/>
    <w:rsid w:val="00B16E41"/>
    <w:rsid w:val="00C80A8E"/>
    <w:rsid w:val="00E06C5E"/>
    <w:rsid w:val="00EE1ED8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1F2"/>
  <w15:docId w15:val="{683BDCB0-E89E-4BD0-AEDA-D79BA58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Колычева</dc:creator>
  <cp:lastModifiedBy>User</cp:lastModifiedBy>
  <cp:revision>8</cp:revision>
  <cp:lastPrinted>2024-08-19T09:47:00Z</cp:lastPrinted>
  <dcterms:created xsi:type="dcterms:W3CDTF">2024-08-19T14:21:00Z</dcterms:created>
  <dcterms:modified xsi:type="dcterms:W3CDTF">2024-10-03T05:19:00Z</dcterms:modified>
</cp:coreProperties>
</file>